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:rsidR="00A74EAA" w:rsidRDefault="00A74EAA" w:rsidP="00DC33DF"/>
    <w:p w:rsidR="00692DB0" w:rsidRDefault="00692DB0" w:rsidP="00DC33DF"/>
    <w:p w:rsidR="0065408E" w:rsidRPr="0065408E" w:rsidRDefault="00D55CD5" w:rsidP="0065408E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14</w:t>
      </w:r>
      <w:r w:rsidR="00DC3E1F">
        <w:rPr>
          <w:rFonts w:ascii="Arial" w:hAnsi="Arial" w:cs="Arial"/>
          <w:b/>
          <w:sz w:val="22"/>
          <w:szCs w:val="22"/>
        </w:rPr>
        <w:t>, 2020</w:t>
      </w:r>
    </w:p>
    <w:p w:rsidR="00FD3389" w:rsidRDefault="00FD3389" w:rsidP="00FD3389">
      <w:pPr>
        <w:pStyle w:val="BodyText"/>
        <w:rPr>
          <w:rFonts w:ascii="Arial" w:hAnsi="Arial" w:cs="Arial"/>
          <w:sz w:val="20"/>
        </w:rPr>
      </w:pPr>
    </w:p>
    <w:p w:rsidR="00FD3389" w:rsidRDefault="00DC3E1F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D55CD5">
        <w:rPr>
          <w:rFonts w:ascii="Arial" w:hAnsi="Arial" w:cs="Arial"/>
          <w:sz w:val="20"/>
        </w:rPr>
        <w:t>October</w:t>
      </w:r>
      <w:r w:rsidR="00FD3389">
        <w:rPr>
          <w:rFonts w:ascii="Arial" w:hAnsi="Arial" w:cs="Arial"/>
          <w:sz w:val="20"/>
        </w:rPr>
        <w:t xml:space="preserve"> meeting of the Louisville Care Center Advisory </w:t>
      </w:r>
      <w:r w:rsidR="00D55CD5">
        <w:rPr>
          <w:rFonts w:ascii="Arial" w:hAnsi="Arial" w:cs="Arial"/>
          <w:sz w:val="20"/>
        </w:rPr>
        <w:t xml:space="preserve">Board was called to order at 5:02 </w:t>
      </w:r>
      <w:r w:rsidR="00FD3389">
        <w:rPr>
          <w:rFonts w:ascii="Arial" w:hAnsi="Arial" w:cs="Arial"/>
          <w:sz w:val="20"/>
        </w:rPr>
        <w:t xml:space="preserve">p.m. by Darlene </w:t>
      </w:r>
      <w:proofErr w:type="spellStart"/>
      <w:r w:rsidR="00FD3389">
        <w:rPr>
          <w:rFonts w:ascii="Arial" w:hAnsi="Arial" w:cs="Arial"/>
          <w:sz w:val="20"/>
        </w:rPr>
        <w:t>Petrzilka</w:t>
      </w:r>
      <w:proofErr w:type="spellEnd"/>
      <w:r w:rsidR="00FD3389">
        <w:rPr>
          <w:rFonts w:ascii="Arial" w:hAnsi="Arial" w:cs="Arial"/>
          <w:sz w:val="20"/>
        </w:rPr>
        <w:t>, Chairman</w:t>
      </w:r>
      <w:r w:rsidR="004D1BCF">
        <w:rPr>
          <w:rFonts w:ascii="Arial" w:hAnsi="Arial" w:cs="Arial"/>
          <w:sz w:val="20"/>
        </w:rPr>
        <w:t>, a</w:t>
      </w:r>
      <w:r w:rsidR="00FD3389">
        <w:rPr>
          <w:rFonts w:ascii="Arial" w:hAnsi="Arial" w:cs="Arial"/>
          <w:sz w:val="20"/>
        </w:rPr>
        <w:t xml:space="preserve">t City Hall.  Other Board members present Candace </w:t>
      </w:r>
      <w:proofErr w:type="spellStart"/>
      <w:r w:rsidR="00FD3389">
        <w:rPr>
          <w:rFonts w:ascii="Arial" w:hAnsi="Arial" w:cs="Arial"/>
          <w:sz w:val="20"/>
        </w:rPr>
        <w:t>McClun</w:t>
      </w:r>
      <w:proofErr w:type="spellEnd"/>
      <w:r w:rsidR="00FD3389">
        <w:rPr>
          <w:rFonts w:ascii="Arial" w:hAnsi="Arial" w:cs="Arial"/>
          <w:sz w:val="20"/>
        </w:rPr>
        <w:t>, B</w:t>
      </w:r>
      <w:r>
        <w:rPr>
          <w:rFonts w:ascii="Arial" w:hAnsi="Arial" w:cs="Arial"/>
          <w:sz w:val="20"/>
        </w:rPr>
        <w:t xml:space="preserve">etty Heard, </w:t>
      </w:r>
      <w:proofErr w:type="spellStart"/>
      <w:r>
        <w:rPr>
          <w:rFonts w:ascii="Arial" w:hAnsi="Arial" w:cs="Arial"/>
          <w:sz w:val="20"/>
        </w:rPr>
        <w:t>Jamion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Biesterfeld</w:t>
      </w:r>
      <w:proofErr w:type="spellEnd"/>
      <w:r>
        <w:rPr>
          <w:rFonts w:ascii="Arial" w:hAnsi="Arial" w:cs="Arial"/>
          <w:sz w:val="20"/>
        </w:rPr>
        <w:t xml:space="preserve"> entered the meeting at 5:</w:t>
      </w:r>
      <w:r w:rsidR="00D55CD5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 xml:space="preserve"> p.m.</w:t>
      </w:r>
      <w:r w:rsidR="00FD3389">
        <w:rPr>
          <w:rFonts w:ascii="Arial" w:hAnsi="Arial" w:cs="Arial"/>
          <w:sz w:val="20"/>
        </w:rPr>
        <w:t xml:space="preserve"> </w:t>
      </w:r>
      <w:r w:rsidR="00D55CD5">
        <w:rPr>
          <w:rFonts w:ascii="Arial" w:hAnsi="Arial" w:cs="Arial"/>
          <w:sz w:val="20"/>
        </w:rPr>
        <w:t xml:space="preserve">Not present Cindy </w:t>
      </w:r>
      <w:proofErr w:type="spellStart"/>
      <w:r w:rsidR="00D55CD5">
        <w:rPr>
          <w:rFonts w:ascii="Arial" w:hAnsi="Arial" w:cs="Arial"/>
          <w:sz w:val="20"/>
        </w:rPr>
        <w:t>Osterloh</w:t>
      </w:r>
      <w:proofErr w:type="spellEnd"/>
      <w:r w:rsidR="00D55CD5"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Others present at City Hall:  Kari Wockenfuss, Administrator; Brenda Gilfert, Office Manager</w:t>
      </w:r>
      <w:r>
        <w:rPr>
          <w:rFonts w:ascii="Arial" w:hAnsi="Arial" w:cs="Arial"/>
          <w:sz w:val="20"/>
        </w:rPr>
        <w:t>,</w:t>
      </w:r>
      <w:r w:rsidR="00D55CD5">
        <w:rPr>
          <w:rFonts w:ascii="Arial" w:hAnsi="Arial" w:cs="Arial"/>
          <w:sz w:val="20"/>
        </w:rPr>
        <w:t xml:space="preserve"> Cheryl Taylor, ADON, Britany </w:t>
      </w:r>
      <w:proofErr w:type="spellStart"/>
      <w:r w:rsidR="00D55CD5">
        <w:rPr>
          <w:rFonts w:ascii="Arial" w:hAnsi="Arial" w:cs="Arial"/>
          <w:sz w:val="20"/>
        </w:rPr>
        <w:t>Knipsel</w:t>
      </w:r>
      <w:proofErr w:type="spellEnd"/>
      <w:r w:rsidR="00D55CD5">
        <w:rPr>
          <w:rFonts w:ascii="Arial" w:hAnsi="Arial" w:cs="Arial"/>
          <w:sz w:val="20"/>
        </w:rPr>
        <w:t xml:space="preserve">, Director of Social Services and Marketing, </w:t>
      </w:r>
      <w:r w:rsidRPr="00DC3E1F">
        <w:rPr>
          <w:rFonts w:ascii="Arial" w:hAnsi="Arial" w:cs="Arial"/>
          <w:sz w:val="20"/>
        </w:rPr>
        <w:t xml:space="preserve"> </w:t>
      </w:r>
      <w:r w:rsidR="00D55CD5">
        <w:rPr>
          <w:rFonts w:ascii="Arial" w:hAnsi="Arial" w:cs="Arial"/>
          <w:sz w:val="20"/>
        </w:rPr>
        <w:t>Amie Schrack</w:t>
      </w:r>
      <w:r>
        <w:rPr>
          <w:rFonts w:ascii="Arial" w:hAnsi="Arial" w:cs="Arial"/>
          <w:sz w:val="20"/>
        </w:rPr>
        <w:t>,</w:t>
      </w:r>
      <w:r w:rsidR="00D55CD5">
        <w:rPr>
          <w:rFonts w:ascii="Arial" w:hAnsi="Arial" w:cs="Arial"/>
          <w:sz w:val="20"/>
        </w:rPr>
        <w:t xml:space="preserve"> Nurse Consultant, Jerry </w:t>
      </w:r>
      <w:proofErr w:type="spellStart"/>
      <w:r w:rsidR="00D55CD5">
        <w:rPr>
          <w:rFonts w:ascii="Arial" w:hAnsi="Arial" w:cs="Arial"/>
          <w:sz w:val="20"/>
        </w:rPr>
        <w:t>McClun</w:t>
      </w:r>
      <w:proofErr w:type="spellEnd"/>
      <w:r w:rsidR="00D55CD5">
        <w:rPr>
          <w:rFonts w:ascii="Arial" w:hAnsi="Arial" w:cs="Arial"/>
          <w:sz w:val="20"/>
        </w:rPr>
        <w:t xml:space="preserve">, City Council. </w:t>
      </w:r>
    </w:p>
    <w:p w:rsidR="009B0751" w:rsidRPr="007067D5" w:rsidRDefault="009B0751" w:rsidP="000412BF">
      <w:pPr>
        <w:pStyle w:val="BodyText"/>
        <w:rPr>
          <w:rFonts w:ascii="Arial" w:hAnsi="Arial" w:cs="Arial"/>
          <w:sz w:val="20"/>
        </w:rPr>
      </w:pPr>
    </w:p>
    <w:p w:rsidR="00A367B1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>A motion was made by</w:t>
      </w:r>
      <w:r w:rsidR="00E21B0C" w:rsidRPr="007067D5">
        <w:rPr>
          <w:rFonts w:ascii="Arial" w:hAnsi="Arial" w:cs="Arial"/>
        </w:rPr>
        <w:t xml:space="preserve"> </w:t>
      </w:r>
      <w:r w:rsidR="00D55CD5">
        <w:rPr>
          <w:rFonts w:ascii="Arial" w:hAnsi="Arial" w:cs="Arial"/>
        </w:rPr>
        <w:t>Heard</w:t>
      </w:r>
      <w:r w:rsidR="004D1BCF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 </w:t>
      </w:r>
      <w:proofErr w:type="spellStart"/>
      <w:r w:rsidR="00D55CD5">
        <w:rPr>
          <w:rFonts w:ascii="Arial" w:hAnsi="Arial" w:cs="Arial"/>
        </w:rPr>
        <w:t>McClun</w:t>
      </w:r>
      <w:proofErr w:type="spellEnd"/>
      <w:r w:rsidR="00433FD0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to approve the consent agenda. The motion carried </w:t>
      </w:r>
      <w:r w:rsidR="006D5F0D" w:rsidRPr="007067D5">
        <w:rPr>
          <w:rFonts w:ascii="Arial" w:hAnsi="Arial" w:cs="Arial"/>
        </w:rPr>
        <w:t xml:space="preserve">by unanimous vote. </w:t>
      </w:r>
      <w:r w:rsidR="00BB4FE4" w:rsidRPr="007067D5">
        <w:rPr>
          <w:rFonts w:ascii="Arial" w:hAnsi="Arial" w:cs="Arial"/>
        </w:rPr>
        <w:t xml:space="preserve"> </w:t>
      </w:r>
    </w:p>
    <w:p w:rsidR="00046D2B" w:rsidRPr="007067D5" w:rsidRDefault="00046D2B" w:rsidP="000412BF">
      <w:pPr>
        <w:rPr>
          <w:rFonts w:ascii="Arial" w:hAnsi="Arial" w:cs="Arial"/>
          <w:u w:val="single"/>
        </w:rPr>
      </w:pPr>
    </w:p>
    <w:p w:rsidR="000412BF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proofErr w:type="spellStart"/>
      <w:r w:rsidR="00D55CD5">
        <w:rPr>
          <w:rFonts w:ascii="Arial" w:hAnsi="Arial" w:cs="Arial"/>
        </w:rPr>
        <w:t>McClun</w:t>
      </w:r>
      <w:proofErr w:type="spellEnd"/>
      <w:r w:rsidRPr="007067D5">
        <w:rPr>
          <w:rFonts w:ascii="Arial" w:hAnsi="Arial" w:cs="Arial"/>
        </w:rPr>
        <w:t xml:space="preserve">, seconded by </w:t>
      </w:r>
      <w:r w:rsidR="00D55CD5">
        <w:rPr>
          <w:rFonts w:ascii="Arial" w:hAnsi="Arial" w:cs="Arial"/>
        </w:rPr>
        <w:t>Heard</w:t>
      </w:r>
      <w:r w:rsidR="00E21B0C" w:rsidRPr="004D1BCF">
        <w:rPr>
          <w:rFonts w:ascii="Arial" w:hAnsi="Arial" w:cs="Arial"/>
          <w:vanish/>
        </w:rPr>
        <w:t>Osterloh</w:t>
      </w:r>
      <w:r w:rsidR="009B0751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to place the financial statement on file.  Motion carried by unanimous roll call vote.</w:t>
      </w:r>
      <w:r w:rsidR="00FF4A2B" w:rsidRPr="007067D5">
        <w:rPr>
          <w:rFonts w:ascii="Arial" w:hAnsi="Arial" w:cs="Arial"/>
        </w:rPr>
        <w:t xml:space="preserve"> </w:t>
      </w:r>
    </w:p>
    <w:p w:rsidR="00D1211B" w:rsidRDefault="00D1211B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:rsidR="00D55CD5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Biesterfeld</w:t>
      </w:r>
      <w:proofErr w:type="spellEnd"/>
      <w:r>
        <w:rPr>
          <w:rFonts w:ascii="Arial" w:hAnsi="Arial" w:cs="Arial"/>
          <w:sz w:val="20"/>
          <w:szCs w:val="20"/>
        </w:rPr>
        <w:t xml:space="preserve"> entered the meeting. </w:t>
      </w:r>
    </w:p>
    <w:p w:rsidR="00D55CD5" w:rsidRPr="007067D5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:rsidR="00D55CD5" w:rsidRPr="00F573F5" w:rsidRDefault="00D55CD5" w:rsidP="00D55CD5">
      <w:pPr>
        <w:rPr>
          <w:rFonts w:ascii="Arial" w:hAnsi="Arial" w:cs="Arial"/>
        </w:rPr>
      </w:pPr>
      <w:r w:rsidRPr="00F573F5">
        <w:rPr>
          <w:rFonts w:ascii="Arial" w:hAnsi="Arial" w:cs="Arial"/>
        </w:rPr>
        <w:t>A proposal for Staff Longevity Pay was presented along with the estimated cost to the facility.  A motion was made by</w:t>
      </w:r>
      <w:r>
        <w:rPr>
          <w:rFonts w:ascii="Arial" w:hAnsi="Arial" w:cs="Arial"/>
        </w:rPr>
        <w:t xml:space="preserve"> Heard</w:t>
      </w:r>
      <w:r w:rsidRPr="00F573F5">
        <w:rPr>
          <w:rFonts w:ascii="Arial" w:hAnsi="Arial" w:cs="Arial"/>
        </w:rPr>
        <w:t xml:space="preserve">, seconded by </w:t>
      </w:r>
      <w:proofErr w:type="spellStart"/>
      <w:r>
        <w:rPr>
          <w:rFonts w:ascii="Arial" w:hAnsi="Arial" w:cs="Arial"/>
        </w:rPr>
        <w:t>McClun</w:t>
      </w:r>
      <w:proofErr w:type="spellEnd"/>
      <w:r w:rsidRPr="00F573F5">
        <w:rPr>
          <w:rFonts w:ascii="Arial" w:hAnsi="Arial" w:cs="Arial"/>
        </w:rPr>
        <w:t xml:space="preserve"> to approve the proposal.  The motion carried unanimously.  </w:t>
      </w:r>
    </w:p>
    <w:p w:rsidR="00DC3E1F" w:rsidRPr="007067D5" w:rsidRDefault="00DC3E1F" w:rsidP="00BB416C">
      <w:pPr>
        <w:rPr>
          <w:rFonts w:ascii="Arial" w:hAnsi="Arial" w:cs="Arial"/>
        </w:rPr>
      </w:pPr>
    </w:p>
    <w:p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7067D5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:rsidR="00D55CD5" w:rsidRDefault="002F6023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 </w:t>
      </w:r>
      <w:proofErr w:type="gramStart"/>
      <w:r>
        <w:rPr>
          <w:rFonts w:ascii="Arial" w:hAnsi="Arial" w:cs="Arial"/>
          <w:sz w:val="20"/>
          <w:szCs w:val="20"/>
        </w:rPr>
        <w:t xml:space="preserve">from  </w:t>
      </w:r>
      <w:r w:rsidR="00D55CD5">
        <w:rPr>
          <w:rFonts w:ascii="Arial" w:hAnsi="Arial" w:cs="Arial"/>
          <w:sz w:val="20"/>
          <w:szCs w:val="20"/>
        </w:rPr>
        <w:t>QSO</w:t>
      </w:r>
      <w:proofErr w:type="gramEnd"/>
      <w:r w:rsidR="00F939B3">
        <w:rPr>
          <w:rFonts w:ascii="Arial" w:hAnsi="Arial" w:cs="Arial"/>
          <w:sz w:val="20"/>
          <w:szCs w:val="20"/>
        </w:rPr>
        <w:t>-20-39-NH</w:t>
      </w:r>
      <w:r>
        <w:rPr>
          <w:rFonts w:ascii="Arial" w:hAnsi="Arial" w:cs="Arial"/>
          <w:sz w:val="20"/>
          <w:szCs w:val="20"/>
        </w:rPr>
        <w:t xml:space="preserve"> </w:t>
      </w:r>
      <w:r w:rsidR="00F939B3">
        <w:rPr>
          <w:rFonts w:ascii="Arial" w:hAnsi="Arial" w:cs="Arial"/>
          <w:sz w:val="20"/>
          <w:szCs w:val="20"/>
        </w:rPr>
        <w:t>Centers for Medicare &amp; Medicaid Services (</w:t>
      </w:r>
      <w:r w:rsidR="00D55CD5">
        <w:rPr>
          <w:rFonts w:ascii="Arial" w:hAnsi="Arial" w:cs="Arial"/>
          <w:sz w:val="20"/>
          <w:szCs w:val="20"/>
        </w:rPr>
        <w:t>CMS</w:t>
      </w:r>
      <w:r w:rsidR="00F939B3">
        <w:rPr>
          <w:rFonts w:ascii="Arial" w:hAnsi="Arial" w:cs="Arial"/>
          <w:sz w:val="20"/>
          <w:szCs w:val="20"/>
        </w:rPr>
        <w:t>)</w:t>
      </w:r>
      <w:r w:rsidR="00D55CD5">
        <w:rPr>
          <w:rFonts w:ascii="Arial" w:hAnsi="Arial" w:cs="Arial"/>
          <w:sz w:val="20"/>
          <w:szCs w:val="20"/>
        </w:rPr>
        <w:t xml:space="preserve"> was shared with the board on v</w:t>
      </w:r>
      <w:r w:rsidR="00F939B3">
        <w:rPr>
          <w:rFonts w:ascii="Arial" w:hAnsi="Arial" w:cs="Arial"/>
          <w:sz w:val="20"/>
          <w:szCs w:val="20"/>
        </w:rPr>
        <w:t>isitation rules and regulation</w:t>
      </w:r>
      <w:r w:rsidR="00BE33D9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F939B3">
        <w:rPr>
          <w:rFonts w:ascii="Arial" w:hAnsi="Arial" w:cs="Arial"/>
          <w:sz w:val="20"/>
          <w:szCs w:val="20"/>
        </w:rPr>
        <w:t xml:space="preserve"> and our procedures and actions to comply.  </w:t>
      </w:r>
    </w:p>
    <w:p w:rsidR="00DC3E1F" w:rsidRPr="006125D1" w:rsidRDefault="00F939B3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family l</w:t>
      </w:r>
      <w:r w:rsidR="00D55CD5">
        <w:rPr>
          <w:rFonts w:ascii="Arial" w:hAnsi="Arial" w:cs="Arial"/>
          <w:sz w:val="20"/>
          <w:szCs w:val="20"/>
        </w:rPr>
        <w:t xml:space="preserve">etter </w:t>
      </w:r>
      <w:r>
        <w:rPr>
          <w:rFonts w:ascii="Arial" w:hAnsi="Arial" w:cs="Arial"/>
          <w:sz w:val="20"/>
          <w:szCs w:val="20"/>
        </w:rPr>
        <w:t xml:space="preserve">provided to the board addressing concerns and actions during COVID was discussed.  </w:t>
      </w:r>
    </w:p>
    <w:p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proofErr w:type="spellStart"/>
      <w:r w:rsidR="006125D1">
        <w:rPr>
          <w:rFonts w:ascii="Arial" w:hAnsi="Arial" w:cs="Arial"/>
        </w:rPr>
        <w:t>Biesterfeld</w:t>
      </w:r>
      <w:proofErr w:type="spellEnd"/>
      <w:r w:rsidRPr="007067D5">
        <w:rPr>
          <w:rFonts w:ascii="Arial" w:hAnsi="Arial" w:cs="Arial"/>
        </w:rPr>
        <w:t xml:space="preserve">, seconded by </w:t>
      </w:r>
      <w:r w:rsidR="00D55CD5">
        <w:rPr>
          <w:rFonts w:ascii="Arial" w:hAnsi="Arial" w:cs="Arial"/>
        </w:rPr>
        <w:t>Heard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7067D5">
        <w:rPr>
          <w:rFonts w:ascii="Arial" w:hAnsi="Arial" w:cs="Arial"/>
        </w:rPr>
        <w:t>5:</w:t>
      </w:r>
      <w:r w:rsidR="00D55CD5">
        <w:rPr>
          <w:rFonts w:ascii="Arial" w:hAnsi="Arial" w:cs="Arial"/>
        </w:rPr>
        <w:t>57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:rsidR="00762B53" w:rsidRDefault="00762B53" w:rsidP="00762B53"/>
    <w:p w:rsidR="00F939B3" w:rsidRPr="00762B53" w:rsidRDefault="00F939B3" w:rsidP="00762B53"/>
    <w:p w:rsidR="00E3338F" w:rsidRPr="00E3338F" w:rsidRDefault="00E3338F" w:rsidP="00E3338F"/>
    <w:p w:rsidR="00694DC5" w:rsidRPr="00694DC5" w:rsidRDefault="00694DC5" w:rsidP="00694DC5"/>
    <w:p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E" w:rsidRDefault="002308CE" w:rsidP="002308CE">
      <w:r>
        <w:separator/>
      </w:r>
    </w:p>
  </w:endnote>
  <w:endnote w:type="continuationSeparator" w:id="0">
    <w:p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E" w:rsidRDefault="002308CE" w:rsidP="002308CE">
      <w:r>
        <w:separator/>
      </w:r>
    </w:p>
  </w:footnote>
  <w:footnote w:type="continuationSeparator" w:id="0">
    <w:p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D1BCF"/>
    <w:rsid w:val="004F36BF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A3076"/>
    <w:rsid w:val="007A30D1"/>
    <w:rsid w:val="007A5311"/>
    <w:rsid w:val="00803872"/>
    <w:rsid w:val="00822E02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B179B"/>
    <w:rsid w:val="00CD08FF"/>
    <w:rsid w:val="00CD18DC"/>
    <w:rsid w:val="00CE127B"/>
    <w:rsid w:val="00CE7B0A"/>
    <w:rsid w:val="00D1211B"/>
    <w:rsid w:val="00D14C6E"/>
    <w:rsid w:val="00D26CBA"/>
    <w:rsid w:val="00D55CD5"/>
    <w:rsid w:val="00D6309D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56D1C"/>
    <w:rsid w:val="00F64BDB"/>
    <w:rsid w:val="00F72E67"/>
    <w:rsid w:val="00F939B3"/>
    <w:rsid w:val="00FB7275"/>
    <w:rsid w:val="00FB7F37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8</cp:revision>
  <cp:lastPrinted>2017-07-14T17:16:00Z</cp:lastPrinted>
  <dcterms:created xsi:type="dcterms:W3CDTF">2020-10-15T13:03:00Z</dcterms:created>
  <dcterms:modified xsi:type="dcterms:W3CDTF">2020-10-15T15:36:00Z</dcterms:modified>
</cp:coreProperties>
</file>